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865" w:rsidRDefault="008048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Данные, необходимые для регистрации ККТ в ФНС:</w:t>
      </w:r>
    </w:p>
    <w:tbl>
      <w:tblPr>
        <w:tblStyle w:val="a4"/>
        <w:tblW w:w="0" w:type="auto"/>
        <w:tblLook w:val="04A0"/>
      </w:tblPr>
      <w:tblGrid>
        <w:gridCol w:w="817"/>
        <w:gridCol w:w="567"/>
        <w:gridCol w:w="851"/>
        <w:gridCol w:w="1559"/>
        <w:gridCol w:w="5777"/>
      </w:tblGrid>
      <w:tr w:rsidR="00804865" w:rsidTr="0079311B">
        <w:tc>
          <w:tcPr>
            <w:tcW w:w="2235" w:type="dxa"/>
            <w:gridSpan w:val="3"/>
          </w:tcPr>
          <w:p w:rsidR="00804865" w:rsidRPr="0079311B" w:rsidRDefault="00793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1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Организация/ ИП</w:t>
            </w:r>
          </w:p>
        </w:tc>
        <w:tc>
          <w:tcPr>
            <w:tcW w:w="7336" w:type="dxa"/>
            <w:gridSpan w:val="2"/>
          </w:tcPr>
          <w:p w:rsidR="00804865" w:rsidRDefault="008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65" w:rsidTr="0079311B">
        <w:tc>
          <w:tcPr>
            <w:tcW w:w="1384" w:type="dxa"/>
            <w:gridSpan w:val="2"/>
          </w:tcPr>
          <w:p w:rsidR="00804865" w:rsidRPr="0079311B" w:rsidRDefault="00793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1B">
              <w:rPr>
                <w:rFonts w:ascii="Times New Roman" w:hAnsi="Times New Roman" w:cs="Times New Roman"/>
                <w:b/>
                <w:sz w:val="24"/>
                <w:szCs w:val="24"/>
              </w:rPr>
              <w:t>Юр</w:t>
            </w:r>
            <w:proofErr w:type="gramStart"/>
            <w:r w:rsidRPr="0079311B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79311B">
              <w:rPr>
                <w:rFonts w:ascii="Times New Roman" w:hAnsi="Times New Roman" w:cs="Times New Roman"/>
                <w:b/>
                <w:sz w:val="24"/>
                <w:szCs w:val="24"/>
              </w:rPr>
              <w:t>дрес</w:t>
            </w:r>
          </w:p>
        </w:tc>
        <w:tc>
          <w:tcPr>
            <w:tcW w:w="8187" w:type="dxa"/>
            <w:gridSpan w:val="3"/>
          </w:tcPr>
          <w:p w:rsidR="00804865" w:rsidRDefault="008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65" w:rsidTr="0079311B">
        <w:tc>
          <w:tcPr>
            <w:tcW w:w="817" w:type="dxa"/>
          </w:tcPr>
          <w:p w:rsidR="00804865" w:rsidRPr="0079311B" w:rsidRDefault="00793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1B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8754" w:type="dxa"/>
            <w:gridSpan w:val="4"/>
          </w:tcPr>
          <w:p w:rsidR="00804865" w:rsidRDefault="008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65" w:rsidTr="0079311B">
        <w:tc>
          <w:tcPr>
            <w:tcW w:w="817" w:type="dxa"/>
          </w:tcPr>
          <w:p w:rsidR="00804865" w:rsidRPr="0079311B" w:rsidRDefault="00793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1B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</w:p>
        </w:tc>
        <w:tc>
          <w:tcPr>
            <w:tcW w:w="8754" w:type="dxa"/>
            <w:gridSpan w:val="4"/>
          </w:tcPr>
          <w:p w:rsidR="00804865" w:rsidRDefault="008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1B" w:rsidTr="0079311B">
        <w:tc>
          <w:tcPr>
            <w:tcW w:w="9571" w:type="dxa"/>
            <w:gridSpan w:val="5"/>
          </w:tcPr>
          <w:p w:rsidR="0079311B" w:rsidRPr="0079311B" w:rsidRDefault="00793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1B">
              <w:rPr>
                <w:rFonts w:ascii="Times New Roman" w:hAnsi="Times New Roman" w:cs="Times New Roman"/>
                <w:b/>
                <w:sz w:val="24"/>
                <w:szCs w:val="24"/>
              </w:rPr>
              <w:t>Адрес, где будет установлена ККТ</w:t>
            </w:r>
          </w:p>
        </w:tc>
      </w:tr>
      <w:tr w:rsidR="00804865" w:rsidTr="0079311B">
        <w:tc>
          <w:tcPr>
            <w:tcW w:w="3794" w:type="dxa"/>
            <w:gridSpan w:val="4"/>
          </w:tcPr>
          <w:p w:rsidR="00804865" w:rsidRDefault="007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5777" w:type="dxa"/>
          </w:tcPr>
          <w:p w:rsidR="00804865" w:rsidRDefault="008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65" w:rsidTr="0079311B">
        <w:tc>
          <w:tcPr>
            <w:tcW w:w="3794" w:type="dxa"/>
            <w:gridSpan w:val="4"/>
          </w:tcPr>
          <w:p w:rsidR="00804865" w:rsidRDefault="007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5777" w:type="dxa"/>
          </w:tcPr>
          <w:p w:rsidR="00804865" w:rsidRDefault="008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65" w:rsidTr="0079311B">
        <w:tc>
          <w:tcPr>
            <w:tcW w:w="3794" w:type="dxa"/>
            <w:gridSpan w:val="4"/>
          </w:tcPr>
          <w:p w:rsidR="00804865" w:rsidRDefault="007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5777" w:type="dxa"/>
          </w:tcPr>
          <w:p w:rsidR="00804865" w:rsidRDefault="008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65" w:rsidTr="0079311B">
        <w:tc>
          <w:tcPr>
            <w:tcW w:w="3794" w:type="dxa"/>
            <w:gridSpan w:val="4"/>
          </w:tcPr>
          <w:p w:rsidR="00804865" w:rsidRDefault="007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(село, поселок и т.д.)</w:t>
            </w:r>
          </w:p>
        </w:tc>
        <w:tc>
          <w:tcPr>
            <w:tcW w:w="5777" w:type="dxa"/>
          </w:tcPr>
          <w:p w:rsidR="00804865" w:rsidRDefault="008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65" w:rsidTr="0079311B">
        <w:tc>
          <w:tcPr>
            <w:tcW w:w="3794" w:type="dxa"/>
            <w:gridSpan w:val="4"/>
          </w:tcPr>
          <w:p w:rsidR="00804865" w:rsidRDefault="007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улица (проспект, переулок и т.д.)</w:t>
            </w:r>
          </w:p>
        </w:tc>
        <w:tc>
          <w:tcPr>
            <w:tcW w:w="5777" w:type="dxa"/>
          </w:tcPr>
          <w:p w:rsidR="00804865" w:rsidRDefault="008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65" w:rsidTr="0079311B">
        <w:tc>
          <w:tcPr>
            <w:tcW w:w="3794" w:type="dxa"/>
            <w:gridSpan w:val="4"/>
          </w:tcPr>
          <w:p w:rsidR="00804865" w:rsidRDefault="007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дома</w:t>
            </w:r>
          </w:p>
        </w:tc>
        <w:tc>
          <w:tcPr>
            <w:tcW w:w="5777" w:type="dxa"/>
          </w:tcPr>
          <w:p w:rsidR="00804865" w:rsidRDefault="008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65" w:rsidTr="0079311B">
        <w:tc>
          <w:tcPr>
            <w:tcW w:w="3794" w:type="dxa"/>
            <w:gridSpan w:val="4"/>
          </w:tcPr>
          <w:p w:rsidR="00804865" w:rsidRDefault="007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корпуса (строения)</w:t>
            </w:r>
          </w:p>
        </w:tc>
        <w:tc>
          <w:tcPr>
            <w:tcW w:w="5777" w:type="dxa"/>
          </w:tcPr>
          <w:p w:rsidR="00804865" w:rsidRDefault="008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65" w:rsidTr="0079311B">
        <w:tc>
          <w:tcPr>
            <w:tcW w:w="3794" w:type="dxa"/>
            <w:gridSpan w:val="4"/>
          </w:tcPr>
          <w:p w:rsidR="00804865" w:rsidRDefault="007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квартиры (помещения)</w:t>
            </w:r>
          </w:p>
        </w:tc>
        <w:tc>
          <w:tcPr>
            <w:tcW w:w="5777" w:type="dxa"/>
          </w:tcPr>
          <w:p w:rsidR="00804865" w:rsidRDefault="008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865" w:rsidTr="0079311B">
        <w:tc>
          <w:tcPr>
            <w:tcW w:w="3794" w:type="dxa"/>
            <w:gridSpan w:val="4"/>
          </w:tcPr>
          <w:p w:rsidR="00804865" w:rsidRDefault="0079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777" w:type="dxa"/>
          </w:tcPr>
          <w:p w:rsidR="00804865" w:rsidRDefault="008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1B" w:rsidTr="0079311B">
        <w:tc>
          <w:tcPr>
            <w:tcW w:w="9571" w:type="dxa"/>
            <w:gridSpan w:val="5"/>
          </w:tcPr>
          <w:p w:rsidR="0079311B" w:rsidRPr="0079311B" w:rsidRDefault="00793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места установки ККТ</w:t>
            </w:r>
          </w:p>
        </w:tc>
      </w:tr>
      <w:tr w:rsidR="0079311B" w:rsidTr="0079311B">
        <w:tc>
          <w:tcPr>
            <w:tcW w:w="9571" w:type="dxa"/>
            <w:gridSpan w:val="5"/>
          </w:tcPr>
          <w:p w:rsidR="0079311B" w:rsidRDefault="0079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11B" w:rsidTr="0079311B">
        <w:tc>
          <w:tcPr>
            <w:tcW w:w="9571" w:type="dxa"/>
            <w:gridSpan w:val="5"/>
          </w:tcPr>
          <w:p w:rsidR="0079311B" w:rsidRPr="0079311B" w:rsidRDefault="00793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311B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ККТ</w:t>
            </w:r>
          </w:p>
        </w:tc>
      </w:tr>
      <w:tr w:rsidR="00804865" w:rsidTr="0079311B">
        <w:tc>
          <w:tcPr>
            <w:tcW w:w="817" w:type="dxa"/>
          </w:tcPr>
          <w:p w:rsidR="00804865" w:rsidRDefault="008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804865" w:rsidRPr="0079311B" w:rsidRDefault="0079311B">
            <w:pPr>
              <w:rPr>
                <w:rFonts w:ascii="Times New Roman" w:hAnsi="Times New Roman" w:cs="Times New Roman"/>
              </w:rPr>
            </w:pPr>
            <w:r w:rsidRPr="00793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ККТ используется при приеме денежных сре</w:t>
            </w:r>
            <w:proofErr w:type="gramStart"/>
            <w:r w:rsidRPr="00793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пр</w:t>
            </w:r>
            <w:proofErr w:type="gramEnd"/>
            <w:r w:rsidRPr="00793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реализации лотерейных билетов, электронных лотерейных билетов, приеме лотерейных ставок и выплате денежных средств в виде выигрыша при осуществлении деятельности по организации и проведению лотерей</w:t>
            </w:r>
          </w:p>
        </w:tc>
      </w:tr>
      <w:tr w:rsidR="00804865" w:rsidTr="0079311B">
        <w:tc>
          <w:tcPr>
            <w:tcW w:w="817" w:type="dxa"/>
          </w:tcPr>
          <w:p w:rsidR="00804865" w:rsidRDefault="008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804865" w:rsidRPr="0079311B" w:rsidRDefault="0079311B">
            <w:pPr>
              <w:rPr>
                <w:rFonts w:ascii="Times New Roman" w:hAnsi="Times New Roman" w:cs="Times New Roman"/>
              </w:rPr>
            </w:pPr>
            <w:r w:rsidRPr="00793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ККТ используется при приеме ставок и выплате денежных сре</w:t>
            </w:r>
            <w:proofErr w:type="gramStart"/>
            <w:r w:rsidRPr="00793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в в</w:t>
            </w:r>
            <w:proofErr w:type="gramEnd"/>
            <w:r w:rsidRPr="00793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 выигрыша при осуществлении деятельности по организации и проведению азартных игр</w:t>
            </w:r>
          </w:p>
        </w:tc>
      </w:tr>
      <w:tr w:rsidR="00804865" w:rsidTr="0079311B">
        <w:tc>
          <w:tcPr>
            <w:tcW w:w="817" w:type="dxa"/>
          </w:tcPr>
          <w:p w:rsidR="00804865" w:rsidRDefault="00804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804865" w:rsidRPr="0079311B" w:rsidRDefault="0079311B">
            <w:pPr>
              <w:rPr>
                <w:rFonts w:ascii="Times New Roman" w:hAnsi="Times New Roman" w:cs="Times New Roman"/>
              </w:rPr>
            </w:pPr>
            <w:r w:rsidRPr="00793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ККТ используется при осуществлении деятельности банковского платежного агента (субагента)</w:t>
            </w:r>
          </w:p>
        </w:tc>
      </w:tr>
      <w:tr w:rsidR="0079311B" w:rsidTr="0079311B">
        <w:tc>
          <w:tcPr>
            <w:tcW w:w="817" w:type="dxa"/>
          </w:tcPr>
          <w:p w:rsidR="0079311B" w:rsidRDefault="0079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79311B" w:rsidRPr="0079311B" w:rsidRDefault="0079311B">
            <w:pPr>
              <w:rPr>
                <w:rFonts w:ascii="Times New Roman" w:hAnsi="Times New Roman" w:cs="Times New Roman"/>
              </w:rPr>
            </w:pPr>
            <w:r w:rsidRPr="00793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ККТ входит в состав автоматического устройства для расчетов</w:t>
            </w:r>
          </w:p>
        </w:tc>
      </w:tr>
      <w:tr w:rsidR="0079311B" w:rsidTr="0079311B">
        <w:tc>
          <w:tcPr>
            <w:tcW w:w="817" w:type="dxa"/>
          </w:tcPr>
          <w:p w:rsidR="0079311B" w:rsidRDefault="0079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79311B" w:rsidRPr="0079311B" w:rsidRDefault="0079311B">
            <w:pPr>
              <w:rPr>
                <w:rFonts w:ascii="Times New Roman" w:hAnsi="Times New Roman" w:cs="Times New Roman"/>
              </w:rPr>
            </w:pPr>
            <w:r w:rsidRPr="00793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ККТ используется для расчетов в информационно-телекоммуникационной сети «Интернет»</w:t>
            </w:r>
          </w:p>
        </w:tc>
      </w:tr>
      <w:tr w:rsidR="0079311B" w:rsidTr="0079311B">
        <w:tc>
          <w:tcPr>
            <w:tcW w:w="817" w:type="dxa"/>
          </w:tcPr>
          <w:p w:rsidR="0079311B" w:rsidRDefault="0079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79311B" w:rsidRPr="0079311B" w:rsidRDefault="0079311B">
            <w:pPr>
              <w:rPr>
                <w:rFonts w:ascii="Times New Roman" w:hAnsi="Times New Roman" w:cs="Times New Roman"/>
              </w:rPr>
            </w:pPr>
            <w:r w:rsidRPr="00793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ККТ используется для развозной и (или) разносной торговли (оказания услуг, выполнения работ)</w:t>
            </w:r>
          </w:p>
        </w:tc>
      </w:tr>
      <w:tr w:rsidR="0079311B" w:rsidTr="0079311B">
        <w:tc>
          <w:tcPr>
            <w:tcW w:w="817" w:type="dxa"/>
          </w:tcPr>
          <w:p w:rsidR="0079311B" w:rsidRDefault="0079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79311B" w:rsidRPr="0079311B" w:rsidRDefault="0079311B">
            <w:pPr>
              <w:rPr>
                <w:rFonts w:ascii="Times New Roman" w:hAnsi="Times New Roman" w:cs="Times New Roman"/>
              </w:rPr>
            </w:pPr>
            <w:r w:rsidRPr="00793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ККТ применяется только при оказании услуг (в случае регистрации автоматизированной системы для бланков строгой отчетности)</w:t>
            </w:r>
          </w:p>
        </w:tc>
      </w:tr>
      <w:tr w:rsidR="0079311B" w:rsidTr="0079311B">
        <w:tc>
          <w:tcPr>
            <w:tcW w:w="817" w:type="dxa"/>
          </w:tcPr>
          <w:p w:rsidR="0079311B" w:rsidRDefault="0079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79311B" w:rsidRPr="0079311B" w:rsidRDefault="0079311B">
            <w:pPr>
              <w:rPr>
                <w:rFonts w:ascii="Times New Roman" w:hAnsi="Times New Roman" w:cs="Times New Roman"/>
              </w:rPr>
            </w:pPr>
            <w:r w:rsidRPr="00793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ККТ используется при осуществлении деятельности платежного агента (субагента)</w:t>
            </w:r>
          </w:p>
        </w:tc>
      </w:tr>
      <w:tr w:rsidR="0079311B" w:rsidTr="0079311B">
        <w:tc>
          <w:tcPr>
            <w:tcW w:w="817" w:type="dxa"/>
          </w:tcPr>
          <w:p w:rsidR="0079311B" w:rsidRDefault="0079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gridSpan w:val="4"/>
          </w:tcPr>
          <w:p w:rsidR="0079311B" w:rsidRPr="0079311B" w:rsidRDefault="0079311B">
            <w:pPr>
              <w:rPr>
                <w:rFonts w:ascii="Times New Roman" w:hAnsi="Times New Roman" w:cs="Times New Roman"/>
              </w:rPr>
            </w:pPr>
            <w:r w:rsidRPr="007931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ККТ используется при продаже подакцизных товаров</w:t>
            </w:r>
          </w:p>
        </w:tc>
      </w:tr>
    </w:tbl>
    <w:p w:rsidR="00804865" w:rsidRPr="00804865" w:rsidRDefault="00804865" w:rsidP="00804865">
      <w:pPr>
        <w:spacing w:after="150" w:line="240" w:lineRule="auto"/>
        <w:rPr>
          <w:rFonts w:ascii="Arial" w:eastAsia="Times New Roman" w:hAnsi="Arial" w:cs="Arial"/>
          <w:vanish/>
          <w:color w:val="0066B3"/>
          <w:sz w:val="18"/>
          <w:lang w:eastAsia="ru-RU"/>
        </w:rPr>
      </w:pPr>
    </w:p>
    <w:p w:rsidR="00804865" w:rsidRPr="00804865" w:rsidRDefault="00804865" w:rsidP="00804865">
      <w:pPr>
        <w:spacing w:after="150" w:line="240" w:lineRule="auto"/>
        <w:rPr>
          <w:rFonts w:ascii="Arial" w:eastAsia="Times New Roman" w:hAnsi="Arial" w:cs="Arial"/>
          <w:vanish/>
          <w:color w:val="0066B3"/>
          <w:sz w:val="18"/>
          <w:lang w:eastAsia="ru-RU"/>
        </w:rPr>
      </w:pP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5025"/>
        <w:gridCol w:w="3975"/>
      </w:tblGrid>
      <w:tr w:rsidR="00804865" w:rsidRPr="00804865" w:rsidTr="00804865">
        <w:trPr>
          <w:hidden/>
        </w:trPr>
        <w:tc>
          <w:tcPr>
            <w:tcW w:w="5025" w:type="dxa"/>
            <w:hideMark/>
          </w:tcPr>
          <w:p w:rsidR="00804865" w:rsidRPr="00804865" w:rsidRDefault="00804865" w:rsidP="00804865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eastAsia="ru-RU"/>
              </w:rPr>
            </w:pPr>
            <w:r w:rsidRPr="00804865"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eastAsia="ru-RU"/>
              </w:rPr>
              <w:t>Введите адрес в информационно-телекоммуникационной сети "Интернет":</w:t>
            </w:r>
            <w:r w:rsidRPr="00804865">
              <w:rPr>
                <w:rFonts w:ascii="Arial" w:eastAsia="Times New Roman" w:hAnsi="Arial" w:cs="Arial"/>
                <w:vanish/>
                <w:color w:val="C50202"/>
                <w:sz w:val="21"/>
                <w:lang w:eastAsia="ru-RU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804865" w:rsidRPr="00804865" w:rsidRDefault="00804865" w:rsidP="00804865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eastAsia="ru-RU"/>
              </w:rPr>
            </w:pPr>
            <w:r w:rsidRPr="00804865">
              <w:rPr>
                <w:rFonts w:ascii="Arial" w:eastAsia="Times New Roman" w:hAnsi="Arial" w:cs="Arial"/>
                <w:vanish/>
                <w:color w:val="000000"/>
                <w:sz w:val="21"/>
                <w:szCs w:val="21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6.5pt;height:18pt" o:ole="">
                  <v:imagedata r:id="rId4" o:title=""/>
                </v:shape>
                <w:control r:id="rId5" w:name="DefaultOcxName1" w:shapeid="_x0000_i1029"/>
              </w:object>
            </w:r>
          </w:p>
        </w:tc>
      </w:tr>
    </w:tbl>
    <w:p w:rsidR="00804865" w:rsidRPr="00804865" w:rsidRDefault="00804865" w:rsidP="00804865">
      <w:pPr>
        <w:spacing w:after="150" w:line="240" w:lineRule="auto"/>
        <w:rPr>
          <w:rFonts w:ascii="Arial" w:eastAsia="Times New Roman" w:hAnsi="Arial" w:cs="Arial"/>
          <w:vanish/>
          <w:color w:val="0066B3"/>
          <w:sz w:val="18"/>
          <w:lang w:eastAsia="ru-RU"/>
        </w:rPr>
      </w:pPr>
    </w:p>
    <w:p w:rsidR="00804865" w:rsidRPr="00804865" w:rsidRDefault="00804865" w:rsidP="00804865">
      <w:pPr>
        <w:spacing w:after="0" w:line="240" w:lineRule="auto"/>
        <w:rPr>
          <w:rFonts w:ascii="Times New Roman" w:eastAsia="Times New Roman" w:hAnsi="Times New Roman" w:cs="Times New Roman"/>
          <w:vanish/>
          <w:color w:val="0066B3"/>
          <w:sz w:val="24"/>
          <w:szCs w:val="24"/>
          <w:lang w:eastAsia="ru-RU"/>
        </w:rPr>
      </w:pPr>
      <w:r w:rsidRPr="00804865">
        <w:rPr>
          <w:rFonts w:ascii="Arial" w:eastAsia="Times New Roman" w:hAnsi="Arial" w:cs="Arial"/>
          <w:vanish/>
          <w:color w:val="0066B3"/>
          <w:sz w:val="18"/>
          <w:lang w:eastAsia="ru-RU"/>
        </w:rPr>
        <w:t>КПП:</w:t>
      </w:r>
    </w:p>
    <w:p w:rsidR="00804865" w:rsidRPr="00804865" w:rsidRDefault="00804865" w:rsidP="00804865">
      <w:pPr>
        <w:spacing w:after="150" w:line="240" w:lineRule="auto"/>
        <w:rPr>
          <w:rFonts w:ascii="Arial" w:eastAsia="Times New Roman" w:hAnsi="Arial" w:cs="Arial"/>
          <w:vanish/>
          <w:color w:val="0066B3"/>
          <w:sz w:val="18"/>
          <w:lang w:eastAsia="ru-RU"/>
        </w:rPr>
      </w:pPr>
    </w:p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6"/>
        <w:gridCol w:w="8994"/>
      </w:tblGrid>
      <w:tr w:rsidR="00804865" w:rsidRPr="00804865" w:rsidTr="00804865">
        <w:tc>
          <w:tcPr>
            <w:tcW w:w="5025" w:type="dxa"/>
            <w:hideMark/>
          </w:tcPr>
          <w:p w:rsidR="00804865" w:rsidRPr="00804865" w:rsidRDefault="00804865" w:rsidP="00804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804865" w:rsidRPr="00804865" w:rsidRDefault="00804865" w:rsidP="008048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804865" w:rsidRDefault="00804865" w:rsidP="00081344"/>
    <w:sectPr w:rsidR="00804865" w:rsidSect="00CD6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865"/>
    <w:rsid w:val="00081344"/>
    <w:rsid w:val="0079311B"/>
    <w:rsid w:val="00804865"/>
    <w:rsid w:val="00CD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enttip1">
    <w:name w:val="green_ttip1"/>
    <w:basedOn w:val="a0"/>
    <w:rsid w:val="00804865"/>
    <w:rPr>
      <w:color w:val="0066B3"/>
    </w:rPr>
  </w:style>
  <w:style w:type="character" w:customStyle="1" w:styleId="red1">
    <w:name w:val="red1"/>
    <w:basedOn w:val="a0"/>
    <w:rsid w:val="00804865"/>
    <w:rPr>
      <w:color w:val="C50202"/>
    </w:rPr>
  </w:style>
  <w:style w:type="character" w:styleId="a3">
    <w:name w:val="Hyperlink"/>
    <w:basedOn w:val="a0"/>
    <w:uiPriority w:val="99"/>
    <w:semiHidden/>
    <w:unhideWhenUsed/>
    <w:rsid w:val="00804865"/>
    <w:rPr>
      <w:strike w:val="0"/>
      <w:dstrike w:val="0"/>
      <w:color w:val="0066B3"/>
      <w:u w:val="none"/>
      <w:effect w:val="none"/>
    </w:rPr>
  </w:style>
  <w:style w:type="character" w:customStyle="1" w:styleId="bold1">
    <w:name w:val="bold1"/>
    <w:basedOn w:val="a0"/>
    <w:rsid w:val="00804865"/>
    <w:rPr>
      <w:b/>
      <w:bCs/>
    </w:rPr>
  </w:style>
  <w:style w:type="character" w:customStyle="1" w:styleId="greenttip2">
    <w:name w:val="green_ttip2"/>
    <w:basedOn w:val="a0"/>
    <w:rsid w:val="00804865"/>
    <w:rPr>
      <w:color w:val="0066B3"/>
    </w:rPr>
  </w:style>
  <w:style w:type="character" w:customStyle="1" w:styleId="gray2">
    <w:name w:val="gray2"/>
    <w:basedOn w:val="a0"/>
    <w:rsid w:val="00804865"/>
  </w:style>
  <w:style w:type="character" w:customStyle="1" w:styleId="x-btn-inner38">
    <w:name w:val="x-btn-inner38"/>
    <w:basedOn w:val="a0"/>
    <w:rsid w:val="00804865"/>
  </w:style>
  <w:style w:type="character" w:customStyle="1" w:styleId="x-btn-inner39">
    <w:name w:val="x-btn-inner39"/>
    <w:basedOn w:val="a0"/>
    <w:rsid w:val="00804865"/>
  </w:style>
  <w:style w:type="character" w:customStyle="1" w:styleId="x-btn-inner40">
    <w:name w:val="x-btn-inner40"/>
    <w:basedOn w:val="a0"/>
    <w:rsid w:val="00804865"/>
  </w:style>
  <w:style w:type="table" w:styleId="a4">
    <w:name w:val="Table Grid"/>
    <w:basedOn w:val="a1"/>
    <w:uiPriority w:val="59"/>
    <w:rsid w:val="008048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1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880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8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35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07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87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094595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84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892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775484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477833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1687642">
                                              <w:marLeft w:val="5025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73870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14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38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065716">
                                                      <w:marLeft w:val="75"/>
                                                      <w:marRight w:val="225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02631620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087853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95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8843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442885">
                                                      <w:marLeft w:val="75"/>
                                                      <w:marRight w:val="225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8343498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676230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005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264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18397">
                                                      <w:marLeft w:val="75"/>
                                                      <w:marRight w:val="225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09907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68629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0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1027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0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000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699837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Z1855</dc:creator>
  <cp:keywords/>
  <dc:description/>
  <cp:lastModifiedBy>Z1855</cp:lastModifiedBy>
  <cp:revision>1</cp:revision>
  <dcterms:created xsi:type="dcterms:W3CDTF">2017-02-17T11:30:00Z</dcterms:created>
  <dcterms:modified xsi:type="dcterms:W3CDTF">2017-02-17T11:55:00Z</dcterms:modified>
</cp:coreProperties>
</file>